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FFC63" w14:textId="77777777" w:rsidR="00066F0D" w:rsidRPr="003931AB" w:rsidRDefault="00066F0D" w:rsidP="00066F0D">
      <w:pPr>
        <w:rPr>
          <w:rFonts w:asciiTheme="minorHAnsi" w:hAnsiTheme="minorHAnsi" w:cstheme="minorHAnsi"/>
          <w:b/>
          <w:sz w:val="28"/>
        </w:rPr>
      </w:pPr>
      <w:r w:rsidRPr="003931AB">
        <w:rPr>
          <w:rFonts w:asciiTheme="minorHAnsi" w:hAnsiTheme="minorHAnsi" w:cstheme="minorHAnsi"/>
          <w:b/>
          <w:sz w:val="28"/>
        </w:rPr>
        <w:t>Community Sponsorship Program</w:t>
      </w:r>
      <w:r w:rsidR="003931AB" w:rsidRPr="003931AB">
        <w:rPr>
          <w:rFonts w:asciiTheme="minorHAnsi" w:hAnsiTheme="minorHAnsi" w:cstheme="minorHAnsi"/>
          <w:b/>
          <w:sz w:val="28"/>
        </w:rPr>
        <w:t xml:space="preserve">                                                         </w:t>
      </w:r>
      <w:r w:rsidRPr="003931AB">
        <w:rPr>
          <w:rFonts w:asciiTheme="minorHAnsi" w:hAnsiTheme="minorHAnsi" w:cstheme="minorHAnsi"/>
          <w:b/>
          <w:sz w:val="28"/>
        </w:rPr>
        <w:t xml:space="preserve"> </w:t>
      </w:r>
      <w:r w:rsidR="003931AB" w:rsidRPr="003931AB">
        <w:rPr>
          <w:rFonts w:asciiTheme="minorHAnsi" w:hAnsiTheme="minorHAnsi" w:cstheme="minorHAnsi"/>
          <w:b/>
          <w:sz w:val="28"/>
        </w:rPr>
        <w:t xml:space="preserve">            </w:t>
      </w:r>
      <w:r w:rsidR="003931AB" w:rsidRPr="003931AB">
        <w:rPr>
          <w:rFonts w:asciiTheme="minorHAnsi" w:hAnsiTheme="minorHAnsi" w:cstheme="minorHAnsi"/>
          <w:b/>
          <w:noProof/>
          <w:sz w:val="28"/>
        </w:rPr>
        <w:drawing>
          <wp:inline distT="0" distB="0" distL="0" distR="0" wp14:anchorId="0AA88770" wp14:editId="7E6086A3">
            <wp:extent cx="1678888" cy="731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539" cy="804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31AB" w:rsidRPr="003931AB">
        <w:rPr>
          <w:rFonts w:asciiTheme="minorHAnsi" w:hAnsiTheme="minorHAnsi" w:cstheme="minorHAnsi"/>
          <w:b/>
          <w:sz w:val="28"/>
        </w:rPr>
        <w:t xml:space="preserve">                                                                        </w:t>
      </w:r>
    </w:p>
    <w:p w14:paraId="6B124B76" w14:textId="77777777" w:rsidR="008D0A2E" w:rsidRDefault="00066F0D" w:rsidP="00066F0D">
      <w:pPr>
        <w:spacing w:before="2"/>
        <w:rPr>
          <w:rFonts w:asciiTheme="minorHAnsi" w:hAnsiTheme="minorHAnsi" w:cstheme="minorHAnsi"/>
          <w:b/>
          <w:sz w:val="28"/>
        </w:rPr>
      </w:pPr>
      <w:r w:rsidRPr="003931AB">
        <w:rPr>
          <w:rFonts w:asciiTheme="minorHAnsi" w:hAnsiTheme="minorHAnsi" w:cstheme="minorHAnsi"/>
          <w:b/>
          <w:sz w:val="28"/>
        </w:rPr>
        <w:t>Acquittal Report</w:t>
      </w:r>
      <w:r w:rsidR="008D0A2E">
        <w:rPr>
          <w:rFonts w:asciiTheme="minorHAnsi" w:hAnsiTheme="minorHAnsi" w:cstheme="minorHAnsi"/>
          <w:b/>
          <w:sz w:val="28"/>
        </w:rPr>
        <w:t xml:space="preserve"> - Financial Summary</w:t>
      </w:r>
    </w:p>
    <w:p w14:paraId="37E5E47B" w14:textId="77777777" w:rsidR="003931AB" w:rsidRPr="003931AB" w:rsidRDefault="003931AB" w:rsidP="00066F0D">
      <w:pPr>
        <w:spacing w:before="2"/>
        <w:rPr>
          <w:rFonts w:asciiTheme="minorHAnsi" w:hAnsiTheme="minorHAnsi" w:cstheme="minorHAnsi"/>
          <w:b/>
          <w:sz w:val="28"/>
        </w:rPr>
      </w:pPr>
    </w:p>
    <w:p w14:paraId="097B0AD8" w14:textId="77777777" w:rsidR="00B24E9A" w:rsidRDefault="00066F0D">
      <w:pPr>
        <w:pStyle w:val="BodyText"/>
        <w:spacing w:before="1" w:line="235" w:lineRule="auto"/>
        <w:ind w:left="126" w:right="263"/>
      </w:pPr>
      <w:r>
        <w:t>The acquittal for your sponsorship must relate directly to the budget that formed your submission. Please complete the Financial</w:t>
      </w:r>
      <w:r w:rsidR="008F589A">
        <w:t xml:space="preserve"> Summary</w:t>
      </w:r>
      <w:r>
        <w:t xml:space="preserve">  below and attach copies of invoices / receipts as well as any additional information or separate financial statements that may be useful</w:t>
      </w:r>
      <w:r w:rsidR="008F589A">
        <w:t xml:space="preserve"> as part of your online application</w:t>
      </w:r>
      <w:r>
        <w:t>.</w:t>
      </w:r>
    </w:p>
    <w:p w14:paraId="505BB0DF" w14:textId="20EE23EA" w:rsidR="00B24E9A" w:rsidRDefault="00066F0D">
      <w:pPr>
        <w:pStyle w:val="BodyText"/>
        <w:spacing w:before="118"/>
        <w:ind w:left="126"/>
        <w:rPr>
          <w:w w:val="105"/>
        </w:rPr>
      </w:pPr>
      <w:r>
        <w:rPr>
          <w:w w:val="105"/>
        </w:rPr>
        <w:t>Any unused sponsorship funds must be returned</w:t>
      </w:r>
      <w:r w:rsidR="00E40B6C">
        <w:rPr>
          <w:w w:val="105"/>
        </w:rPr>
        <w:t xml:space="preserve"> following Shire review of th</w:t>
      </w:r>
      <w:r>
        <w:rPr>
          <w:w w:val="105"/>
        </w:rPr>
        <w:t>is Acquittal Report.</w:t>
      </w:r>
    </w:p>
    <w:p w14:paraId="689D41E3" w14:textId="77777777" w:rsidR="00DA38BE" w:rsidRDefault="00DA38BE">
      <w:pPr>
        <w:pStyle w:val="BodyText"/>
        <w:spacing w:before="118"/>
        <w:ind w:left="126"/>
      </w:pPr>
    </w:p>
    <w:p w14:paraId="73F58A5D" w14:textId="77777777" w:rsidR="00B24E9A" w:rsidRDefault="008F589A">
      <w:pPr>
        <w:pStyle w:val="BodyText"/>
        <w:ind w:left="128"/>
      </w:pPr>
      <w:r>
        <w:rPr>
          <w:noProof/>
        </w:rPr>
        <mc:AlternateContent>
          <mc:Choice Requires="wpg">
            <w:drawing>
              <wp:inline distT="0" distB="0" distL="0" distR="0" wp14:anchorId="581A08D5" wp14:editId="79D1C9B0">
                <wp:extent cx="7297420" cy="228600"/>
                <wp:effectExtent l="0" t="1270" r="0" b="0"/>
                <wp:docPr id="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7420" cy="228600"/>
                          <a:chOff x="0" y="0"/>
                          <a:chExt cx="11492" cy="360"/>
                        </a:xfrm>
                      </wpg:grpSpPr>
                      <pic:pic xmlns:pic="http://schemas.openxmlformats.org/drawingml/2006/picture">
                        <pic:nvPicPr>
                          <pic:cNvPr id="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" y="0"/>
                            <a:ext cx="1144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9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E2A7D" w14:textId="77777777" w:rsidR="00B24E9A" w:rsidRDefault="008F589A">
                              <w:pPr>
                                <w:spacing w:before="9"/>
                                <w:rPr>
                                  <w:rFonts w:ascii="Century Gothic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z w:val="24"/>
                                </w:rPr>
                                <w:t>Financial 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1A08D5" id="Group 43" o:spid="_x0000_s1026" style="width:574.6pt;height:18pt;mso-position-horizontal-relative:char;mso-position-vertical-relative:line" coordsize="11492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style="position:absolute;left:51;width:1144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style="position:absolute;width:114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10E2A7D" w14:textId="77777777" w:rsidR="00B24E9A" w:rsidRDefault="008F589A">
                        <w:pPr>
                          <w:spacing w:before="9"/>
                          <w:rPr>
                            <w:rFonts w:asci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/>
                            <w:b/>
                            <w:sz w:val="24"/>
                          </w:rPr>
                          <w:t>Financial Summary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C9F704" w14:textId="77777777" w:rsidR="00B24E9A" w:rsidRPr="00E40B6C" w:rsidRDefault="00B24E9A">
      <w:pPr>
        <w:pStyle w:val="BodyText"/>
        <w:spacing w:before="7" w:after="1"/>
        <w:rPr>
          <w:bCs/>
          <w:sz w:val="14"/>
        </w:rPr>
      </w:pPr>
    </w:p>
    <w:tbl>
      <w:tblPr>
        <w:tblW w:w="1159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8"/>
        <w:gridCol w:w="1296"/>
        <w:gridCol w:w="1297"/>
        <w:gridCol w:w="25"/>
        <w:gridCol w:w="3013"/>
      </w:tblGrid>
      <w:tr w:rsidR="00E40B6C" w:rsidRPr="00E40B6C" w14:paraId="76C73C9C" w14:textId="77777777" w:rsidTr="00E40B6C">
        <w:trPr>
          <w:gridAfter w:val="1"/>
          <w:wAfter w:w="3014" w:type="dxa"/>
          <w:trHeight w:val="323"/>
        </w:trPr>
        <w:tc>
          <w:tcPr>
            <w:tcW w:w="5970" w:type="dxa"/>
            <w:shd w:val="clear" w:color="auto" w:fill="FFD6BD"/>
          </w:tcPr>
          <w:p w14:paraId="38161737" w14:textId="77777777" w:rsidR="00E40B6C" w:rsidRPr="00E40B6C" w:rsidRDefault="00E40B6C" w:rsidP="00E40B6C">
            <w:pPr>
              <w:pStyle w:val="TableParagraph"/>
              <w:spacing w:before="25"/>
              <w:ind w:left="230"/>
              <w:rPr>
                <w:bCs/>
                <w:sz w:val="20"/>
              </w:rPr>
            </w:pPr>
            <w:r w:rsidRPr="00E40B6C">
              <w:rPr>
                <w:bCs/>
                <w:w w:val="105"/>
                <w:sz w:val="20"/>
              </w:rPr>
              <w:t>PROJECT INCOME</w:t>
            </w:r>
          </w:p>
        </w:tc>
        <w:tc>
          <w:tcPr>
            <w:tcW w:w="1297" w:type="dxa"/>
            <w:shd w:val="clear" w:color="auto" w:fill="FBD4B4" w:themeFill="accent6" w:themeFillTint="66"/>
          </w:tcPr>
          <w:p w14:paraId="42856CC0" w14:textId="77777777" w:rsidR="00E40B6C" w:rsidRPr="00E40B6C" w:rsidRDefault="00E40B6C" w:rsidP="00E40B6C">
            <w:pPr>
              <w:pStyle w:val="TableParagraph"/>
              <w:spacing w:before="25"/>
              <w:ind w:right="345"/>
              <w:jc w:val="right"/>
              <w:rPr>
                <w:bCs/>
                <w:sz w:val="20"/>
              </w:rPr>
            </w:pPr>
            <w:r w:rsidRPr="00E40B6C">
              <w:rPr>
                <w:bCs/>
                <w:w w:val="105"/>
                <w:sz w:val="20"/>
              </w:rPr>
              <w:t>CASH ($)</w:t>
            </w:r>
          </w:p>
        </w:tc>
        <w:tc>
          <w:tcPr>
            <w:tcW w:w="1298" w:type="dxa"/>
            <w:shd w:val="clear" w:color="auto" w:fill="FBD4B4" w:themeFill="accent6" w:themeFillTint="66"/>
          </w:tcPr>
          <w:p w14:paraId="46679EA2" w14:textId="6AE62D5A" w:rsidR="00E40B6C" w:rsidRPr="00E40B6C" w:rsidRDefault="00E40B6C" w:rsidP="00E40B6C">
            <w:pPr>
              <w:pStyle w:val="TableParagraph"/>
              <w:spacing w:before="25"/>
              <w:ind w:right="345"/>
              <w:jc w:val="right"/>
              <w:rPr>
                <w:bCs/>
                <w:w w:val="105"/>
                <w:sz w:val="20"/>
              </w:rPr>
            </w:pPr>
            <w:r w:rsidRPr="00E40B6C">
              <w:rPr>
                <w:bCs/>
                <w:w w:val="105"/>
                <w:sz w:val="20"/>
              </w:rPr>
              <w:t>IN-KIND</w:t>
            </w:r>
          </w:p>
        </w:tc>
        <w:tc>
          <w:tcPr>
            <w:tcW w:w="20" w:type="dxa"/>
            <w:vMerge w:val="restart"/>
            <w:tcBorders>
              <w:top w:val="nil"/>
              <w:right w:val="nil"/>
            </w:tcBorders>
          </w:tcPr>
          <w:p w14:paraId="13A9DE70" w14:textId="2346A600" w:rsidR="00E40B6C" w:rsidRPr="00E40B6C" w:rsidRDefault="00E40B6C" w:rsidP="00E40B6C">
            <w:pPr>
              <w:pStyle w:val="TableParagraph"/>
              <w:rPr>
                <w:rFonts w:ascii="Times New Roman"/>
                <w:bCs/>
                <w:sz w:val="20"/>
              </w:rPr>
            </w:pPr>
            <w:r w:rsidRPr="00E40B6C">
              <w:rPr>
                <w:bCs/>
                <w:w w:val="105"/>
                <w:sz w:val="20"/>
              </w:rPr>
              <w:t xml:space="preserve"> </w:t>
            </w:r>
          </w:p>
        </w:tc>
      </w:tr>
      <w:tr w:rsidR="00E40B6C" w14:paraId="13F57C49" w14:textId="77777777" w:rsidTr="00E40B6C">
        <w:trPr>
          <w:gridAfter w:val="1"/>
          <w:wAfter w:w="3014" w:type="dxa"/>
          <w:trHeight w:val="319"/>
        </w:trPr>
        <w:tc>
          <w:tcPr>
            <w:tcW w:w="5970" w:type="dxa"/>
          </w:tcPr>
          <w:p w14:paraId="546D2947" w14:textId="77777777" w:rsidR="00E40B6C" w:rsidRDefault="00E40B6C" w:rsidP="00E40B6C">
            <w:pPr>
              <w:pStyle w:val="TableParagraph"/>
              <w:spacing w:before="25"/>
              <w:ind w:left="54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Shire of Broome Community Sponsorship Program</w:t>
            </w:r>
          </w:p>
        </w:tc>
        <w:tc>
          <w:tcPr>
            <w:tcW w:w="1297" w:type="dxa"/>
          </w:tcPr>
          <w:p w14:paraId="7AD56553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</w:tcPr>
          <w:p w14:paraId="227390D7" w14:textId="77777777" w:rsidR="00E40B6C" w:rsidRDefault="00E40B6C" w:rsidP="00E40B6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right w:val="nil"/>
            </w:tcBorders>
          </w:tcPr>
          <w:p w14:paraId="679D2DDE" w14:textId="103D8066" w:rsidR="00E40B6C" w:rsidRDefault="00E40B6C" w:rsidP="00E40B6C">
            <w:pPr>
              <w:rPr>
                <w:sz w:val="2"/>
                <w:szCs w:val="2"/>
              </w:rPr>
            </w:pPr>
          </w:p>
        </w:tc>
      </w:tr>
      <w:tr w:rsidR="00E40B6C" w14:paraId="3D23FE5D" w14:textId="77777777" w:rsidTr="00E40B6C">
        <w:trPr>
          <w:gridAfter w:val="1"/>
          <w:wAfter w:w="3014" w:type="dxa"/>
          <w:trHeight w:val="321"/>
        </w:trPr>
        <w:tc>
          <w:tcPr>
            <w:tcW w:w="5970" w:type="dxa"/>
          </w:tcPr>
          <w:p w14:paraId="4BADBFCE" w14:textId="77777777" w:rsidR="00E40B6C" w:rsidRDefault="00E40B6C" w:rsidP="00E40B6C">
            <w:pPr>
              <w:pStyle w:val="TableParagraph"/>
              <w:spacing w:before="25"/>
              <w:ind w:left="54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Other Funding - Please Specify</w:t>
            </w:r>
          </w:p>
        </w:tc>
        <w:tc>
          <w:tcPr>
            <w:tcW w:w="1297" w:type="dxa"/>
          </w:tcPr>
          <w:p w14:paraId="63A42005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</w:tcPr>
          <w:p w14:paraId="7373D406" w14:textId="77777777" w:rsidR="00E40B6C" w:rsidRDefault="00E40B6C" w:rsidP="00E40B6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right w:val="nil"/>
            </w:tcBorders>
          </w:tcPr>
          <w:p w14:paraId="2A6D4605" w14:textId="46883C08" w:rsidR="00E40B6C" w:rsidRDefault="00E40B6C" w:rsidP="00E40B6C">
            <w:pPr>
              <w:rPr>
                <w:sz w:val="2"/>
                <w:szCs w:val="2"/>
              </w:rPr>
            </w:pPr>
          </w:p>
        </w:tc>
      </w:tr>
      <w:tr w:rsidR="00E40B6C" w14:paraId="5CEAD519" w14:textId="77777777" w:rsidTr="00E40B6C">
        <w:trPr>
          <w:gridAfter w:val="1"/>
          <w:wAfter w:w="3014" w:type="dxa"/>
          <w:trHeight w:val="324"/>
        </w:trPr>
        <w:tc>
          <w:tcPr>
            <w:tcW w:w="5970" w:type="dxa"/>
          </w:tcPr>
          <w:p w14:paraId="28E219BE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 w14:paraId="05024D57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</w:tcPr>
          <w:p w14:paraId="50FBAECD" w14:textId="77777777" w:rsidR="00E40B6C" w:rsidRDefault="00E40B6C" w:rsidP="00E40B6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right w:val="nil"/>
            </w:tcBorders>
          </w:tcPr>
          <w:p w14:paraId="445DC8BD" w14:textId="3D99D135" w:rsidR="00E40B6C" w:rsidRDefault="00E40B6C" w:rsidP="00E40B6C">
            <w:pPr>
              <w:rPr>
                <w:sz w:val="2"/>
                <w:szCs w:val="2"/>
              </w:rPr>
            </w:pPr>
          </w:p>
        </w:tc>
      </w:tr>
      <w:tr w:rsidR="00E40B6C" w14:paraId="7C920625" w14:textId="77777777" w:rsidTr="00E40B6C">
        <w:trPr>
          <w:gridAfter w:val="1"/>
          <w:wAfter w:w="3014" w:type="dxa"/>
          <w:trHeight w:val="323"/>
        </w:trPr>
        <w:tc>
          <w:tcPr>
            <w:tcW w:w="5970" w:type="dxa"/>
          </w:tcPr>
          <w:p w14:paraId="37FE0323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 w14:paraId="26CB3480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</w:tcPr>
          <w:p w14:paraId="2A2E8547" w14:textId="77777777" w:rsidR="00E40B6C" w:rsidRDefault="00E40B6C" w:rsidP="00E40B6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right w:val="nil"/>
            </w:tcBorders>
          </w:tcPr>
          <w:p w14:paraId="5CA9E3B9" w14:textId="626DD26D" w:rsidR="00E40B6C" w:rsidRDefault="00E40B6C" w:rsidP="00E40B6C">
            <w:pPr>
              <w:rPr>
                <w:sz w:val="2"/>
                <w:szCs w:val="2"/>
              </w:rPr>
            </w:pPr>
          </w:p>
        </w:tc>
      </w:tr>
      <w:tr w:rsidR="00E40B6C" w14:paraId="00FA6B18" w14:textId="77777777" w:rsidTr="00E40B6C">
        <w:trPr>
          <w:gridAfter w:val="1"/>
          <w:wAfter w:w="3014" w:type="dxa"/>
          <w:trHeight w:val="321"/>
        </w:trPr>
        <w:tc>
          <w:tcPr>
            <w:tcW w:w="5970" w:type="dxa"/>
          </w:tcPr>
          <w:p w14:paraId="0902C6C3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 w14:paraId="4A8FCA21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</w:tcPr>
          <w:p w14:paraId="1DFEF08A" w14:textId="77777777" w:rsidR="00E40B6C" w:rsidRDefault="00E40B6C" w:rsidP="00E40B6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right w:val="nil"/>
            </w:tcBorders>
          </w:tcPr>
          <w:p w14:paraId="094A4309" w14:textId="55BBBAED" w:rsidR="00E40B6C" w:rsidRDefault="00E40B6C" w:rsidP="00E40B6C">
            <w:pPr>
              <w:rPr>
                <w:sz w:val="2"/>
                <w:szCs w:val="2"/>
              </w:rPr>
            </w:pPr>
          </w:p>
        </w:tc>
      </w:tr>
      <w:tr w:rsidR="00E40B6C" w14:paraId="758D44E7" w14:textId="77777777" w:rsidTr="00E40B6C">
        <w:trPr>
          <w:gridAfter w:val="1"/>
          <w:wAfter w:w="3014" w:type="dxa"/>
          <w:trHeight w:val="323"/>
        </w:trPr>
        <w:tc>
          <w:tcPr>
            <w:tcW w:w="5970" w:type="dxa"/>
          </w:tcPr>
          <w:p w14:paraId="21EB1B63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 w14:paraId="53866A20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</w:tcPr>
          <w:p w14:paraId="40666F70" w14:textId="77777777" w:rsidR="00E40B6C" w:rsidRDefault="00E40B6C" w:rsidP="00E40B6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right w:val="nil"/>
            </w:tcBorders>
          </w:tcPr>
          <w:p w14:paraId="66A225B3" w14:textId="585E9AD3" w:rsidR="00E40B6C" w:rsidRDefault="00E40B6C" w:rsidP="00E40B6C">
            <w:pPr>
              <w:rPr>
                <w:sz w:val="2"/>
                <w:szCs w:val="2"/>
              </w:rPr>
            </w:pPr>
          </w:p>
        </w:tc>
      </w:tr>
      <w:tr w:rsidR="00E40B6C" w14:paraId="45EABC14" w14:textId="77777777" w:rsidTr="00E40B6C">
        <w:trPr>
          <w:gridAfter w:val="1"/>
          <w:wAfter w:w="3014" w:type="dxa"/>
          <w:trHeight w:val="328"/>
        </w:trPr>
        <w:tc>
          <w:tcPr>
            <w:tcW w:w="5970" w:type="dxa"/>
            <w:shd w:val="clear" w:color="auto" w:fill="FFD6BD"/>
          </w:tcPr>
          <w:p w14:paraId="47993BF1" w14:textId="77777777" w:rsidR="00E40B6C" w:rsidRDefault="00E40B6C" w:rsidP="00E40B6C">
            <w:pPr>
              <w:pStyle w:val="TableParagraph"/>
              <w:tabs>
                <w:tab w:val="left" w:pos="602"/>
              </w:tabs>
              <w:spacing w:before="25"/>
              <w:ind w:left="23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</w:t>
            </w:r>
            <w:r>
              <w:rPr>
                <w:b/>
                <w:w w:val="105"/>
                <w:sz w:val="20"/>
              </w:rPr>
              <w:tab/>
              <w:t>Total Project</w:t>
            </w:r>
            <w:r>
              <w:rPr>
                <w:b/>
                <w:spacing w:val="1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Income</w:t>
            </w:r>
          </w:p>
        </w:tc>
        <w:tc>
          <w:tcPr>
            <w:tcW w:w="1297" w:type="dxa"/>
            <w:shd w:val="clear" w:color="auto" w:fill="FFD6BD"/>
          </w:tcPr>
          <w:p w14:paraId="5C9D674A" w14:textId="77777777" w:rsidR="00E40B6C" w:rsidRDefault="00E40B6C" w:rsidP="00E40B6C">
            <w:pPr>
              <w:pStyle w:val="TableParagraph"/>
              <w:spacing w:line="219" w:lineRule="exact"/>
              <w:ind w:left="28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($)</w:t>
            </w:r>
          </w:p>
        </w:tc>
        <w:tc>
          <w:tcPr>
            <w:tcW w:w="1298" w:type="dxa"/>
            <w:shd w:val="clear" w:color="auto" w:fill="FBD4B4" w:themeFill="accent6" w:themeFillTint="66"/>
          </w:tcPr>
          <w:p w14:paraId="5B067C96" w14:textId="77777777" w:rsidR="00E40B6C" w:rsidRDefault="00E40B6C" w:rsidP="00E40B6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right w:val="nil"/>
            </w:tcBorders>
          </w:tcPr>
          <w:p w14:paraId="1D905A73" w14:textId="34CDECE9" w:rsidR="00E40B6C" w:rsidRDefault="00E40B6C" w:rsidP="00E40B6C">
            <w:pPr>
              <w:rPr>
                <w:sz w:val="2"/>
                <w:szCs w:val="2"/>
              </w:rPr>
            </w:pPr>
          </w:p>
        </w:tc>
      </w:tr>
      <w:tr w:rsidR="00E40B6C" w14:paraId="415049DD" w14:textId="77777777" w:rsidTr="00E40B6C">
        <w:trPr>
          <w:trHeight w:val="450"/>
        </w:trPr>
        <w:tc>
          <w:tcPr>
            <w:tcW w:w="5970" w:type="dxa"/>
            <w:shd w:val="clear" w:color="auto" w:fill="FFD6BD"/>
          </w:tcPr>
          <w:p w14:paraId="593E1DFC" w14:textId="07F1E91B" w:rsidR="00E40B6C" w:rsidRPr="00E40B6C" w:rsidRDefault="00E40B6C" w:rsidP="00E40B6C">
            <w:pPr>
              <w:pStyle w:val="TableParagraph"/>
              <w:spacing w:before="155"/>
              <w:ind w:left="230"/>
              <w:rPr>
                <w:bCs/>
                <w:sz w:val="20"/>
              </w:rPr>
            </w:pPr>
            <w:r w:rsidRPr="00E40B6C">
              <w:rPr>
                <w:bCs/>
                <w:w w:val="110"/>
                <w:sz w:val="20"/>
              </w:rPr>
              <w:t>PROJECT EXPENDITURE</w:t>
            </w:r>
          </w:p>
        </w:tc>
        <w:tc>
          <w:tcPr>
            <w:tcW w:w="1297" w:type="dxa"/>
            <w:shd w:val="clear" w:color="auto" w:fill="FFD6BD"/>
          </w:tcPr>
          <w:p w14:paraId="3F113AC4" w14:textId="028E11A8" w:rsidR="00E40B6C" w:rsidRPr="00E40B6C" w:rsidRDefault="00E40B6C" w:rsidP="00E40B6C">
            <w:pPr>
              <w:pStyle w:val="TableParagraph"/>
              <w:spacing w:before="155"/>
              <w:ind w:right="345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 xml:space="preserve">  </w:t>
            </w:r>
            <w:r w:rsidRPr="00E40B6C">
              <w:rPr>
                <w:bCs/>
                <w:w w:val="105"/>
                <w:sz w:val="20"/>
              </w:rPr>
              <w:t>CASH ($)</w:t>
            </w:r>
          </w:p>
        </w:tc>
        <w:tc>
          <w:tcPr>
            <w:tcW w:w="1298" w:type="dxa"/>
            <w:shd w:val="clear" w:color="auto" w:fill="FFD6BD"/>
          </w:tcPr>
          <w:p w14:paraId="5E5A6847" w14:textId="29CACD9C" w:rsidR="00E40B6C" w:rsidRPr="00E40B6C" w:rsidRDefault="00E40B6C" w:rsidP="00E40B6C">
            <w:pPr>
              <w:pStyle w:val="TableParagraph"/>
              <w:spacing w:before="36" w:line="235" w:lineRule="auto"/>
              <w:rPr>
                <w:bCs/>
                <w:w w:val="105"/>
                <w:sz w:val="20"/>
              </w:rPr>
            </w:pPr>
            <w:r w:rsidRPr="00E40B6C">
              <w:rPr>
                <w:bCs/>
                <w:w w:val="105"/>
                <w:sz w:val="20"/>
              </w:rPr>
              <w:t>IN-KIND</w:t>
            </w:r>
          </w:p>
          <w:p w14:paraId="7D0177EA" w14:textId="3AEDC82D" w:rsidR="00E40B6C" w:rsidRPr="00E40B6C" w:rsidRDefault="00E40B6C" w:rsidP="00E40B6C">
            <w:pPr>
              <w:pStyle w:val="TableParagraph"/>
              <w:spacing w:before="36" w:line="235" w:lineRule="auto"/>
              <w:ind w:left="222" w:hanging="46"/>
              <w:rPr>
                <w:bCs/>
                <w:w w:val="105"/>
                <w:sz w:val="20"/>
              </w:rPr>
            </w:pPr>
          </w:p>
        </w:tc>
        <w:tc>
          <w:tcPr>
            <w:tcW w:w="3034" w:type="dxa"/>
            <w:gridSpan w:val="2"/>
            <w:shd w:val="clear" w:color="auto" w:fill="FFD6BD"/>
          </w:tcPr>
          <w:p w14:paraId="13085277" w14:textId="22E66D72" w:rsidR="00E40B6C" w:rsidRPr="00E40B6C" w:rsidRDefault="00E40B6C" w:rsidP="00E40B6C">
            <w:pPr>
              <w:pStyle w:val="TableParagraph"/>
              <w:spacing w:before="36" w:line="235" w:lineRule="auto"/>
              <w:ind w:left="222" w:hanging="46"/>
              <w:rPr>
                <w:bCs/>
                <w:sz w:val="20"/>
              </w:rPr>
            </w:pPr>
            <w:r w:rsidRPr="00E40B6C">
              <w:rPr>
                <w:bCs/>
                <w:sz w:val="20"/>
              </w:rPr>
              <w:t xml:space="preserve">Sponsorship </w:t>
            </w:r>
            <w:r w:rsidRPr="00E40B6C">
              <w:rPr>
                <w:bCs/>
                <w:w w:val="105"/>
                <w:sz w:val="20"/>
              </w:rPr>
              <w:t>Funding ($)</w:t>
            </w:r>
          </w:p>
        </w:tc>
      </w:tr>
      <w:tr w:rsidR="00E40B6C" w14:paraId="5F2B61ED" w14:textId="77777777" w:rsidTr="00E40B6C">
        <w:trPr>
          <w:trHeight w:val="323"/>
        </w:trPr>
        <w:tc>
          <w:tcPr>
            <w:tcW w:w="5970" w:type="dxa"/>
          </w:tcPr>
          <w:p w14:paraId="402E8AB0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 w14:paraId="548B4EE3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</w:tcPr>
          <w:p w14:paraId="232958BF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gridSpan w:val="2"/>
          </w:tcPr>
          <w:p w14:paraId="7F5E4935" w14:textId="3C62537B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B6C" w14:paraId="3BBEE451" w14:textId="77777777" w:rsidTr="00E40B6C">
        <w:trPr>
          <w:trHeight w:val="324"/>
        </w:trPr>
        <w:tc>
          <w:tcPr>
            <w:tcW w:w="5970" w:type="dxa"/>
          </w:tcPr>
          <w:p w14:paraId="1E589BB0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 w14:paraId="48597991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</w:tcPr>
          <w:p w14:paraId="680F4C52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gridSpan w:val="2"/>
          </w:tcPr>
          <w:p w14:paraId="2B998638" w14:textId="043E60AC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B6C" w14:paraId="05A1B454" w14:textId="77777777" w:rsidTr="00E40B6C">
        <w:trPr>
          <w:trHeight w:val="321"/>
        </w:trPr>
        <w:tc>
          <w:tcPr>
            <w:tcW w:w="5970" w:type="dxa"/>
          </w:tcPr>
          <w:p w14:paraId="2549C654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 w14:paraId="1A4A4242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</w:tcPr>
          <w:p w14:paraId="65C784EB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gridSpan w:val="2"/>
          </w:tcPr>
          <w:p w14:paraId="2DDCAB3B" w14:textId="2DEFDB94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B6C" w14:paraId="67A1B535" w14:textId="77777777" w:rsidTr="00E40B6C">
        <w:trPr>
          <w:trHeight w:val="323"/>
        </w:trPr>
        <w:tc>
          <w:tcPr>
            <w:tcW w:w="5970" w:type="dxa"/>
          </w:tcPr>
          <w:p w14:paraId="278FAF58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 w14:paraId="4E46789E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</w:tcPr>
          <w:p w14:paraId="55759D60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gridSpan w:val="2"/>
          </w:tcPr>
          <w:p w14:paraId="008E2157" w14:textId="32432881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B6C" w14:paraId="4B9A4721" w14:textId="77777777" w:rsidTr="00E40B6C">
        <w:trPr>
          <w:trHeight w:val="323"/>
        </w:trPr>
        <w:tc>
          <w:tcPr>
            <w:tcW w:w="5970" w:type="dxa"/>
          </w:tcPr>
          <w:p w14:paraId="41B1B1B5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 w14:paraId="58FB50EF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</w:tcPr>
          <w:p w14:paraId="12781529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gridSpan w:val="2"/>
          </w:tcPr>
          <w:p w14:paraId="3C5CB50B" w14:textId="1C2354C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B6C" w14:paraId="2BE2E247" w14:textId="77777777" w:rsidTr="00E40B6C">
        <w:trPr>
          <w:trHeight w:val="321"/>
        </w:trPr>
        <w:tc>
          <w:tcPr>
            <w:tcW w:w="5970" w:type="dxa"/>
          </w:tcPr>
          <w:p w14:paraId="78A7988C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 w14:paraId="509431B6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</w:tcPr>
          <w:p w14:paraId="121488EF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gridSpan w:val="2"/>
          </w:tcPr>
          <w:p w14:paraId="604400E3" w14:textId="23D08895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B6C" w14:paraId="5C09C502" w14:textId="77777777" w:rsidTr="00E40B6C">
        <w:trPr>
          <w:trHeight w:val="328"/>
        </w:trPr>
        <w:tc>
          <w:tcPr>
            <w:tcW w:w="5970" w:type="dxa"/>
            <w:shd w:val="clear" w:color="auto" w:fill="FFD6BD"/>
          </w:tcPr>
          <w:p w14:paraId="3A0F8127" w14:textId="77777777" w:rsidR="00E40B6C" w:rsidRDefault="00E40B6C" w:rsidP="00E40B6C">
            <w:pPr>
              <w:pStyle w:val="TableParagraph"/>
              <w:tabs>
                <w:tab w:val="left" w:pos="552"/>
              </w:tabs>
              <w:spacing w:before="25"/>
              <w:ind w:left="23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B</w:t>
            </w:r>
            <w:r>
              <w:rPr>
                <w:b/>
                <w:w w:val="110"/>
                <w:sz w:val="20"/>
              </w:rPr>
              <w:tab/>
              <w:t>Total</w:t>
            </w:r>
            <w:r>
              <w:rPr>
                <w:b/>
                <w:spacing w:val="-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Project</w:t>
            </w:r>
            <w:r>
              <w:rPr>
                <w:b/>
                <w:spacing w:val="-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Expenditure</w:t>
            </w:r>
          </w:p>
        </w:tc>
        <w:tc>
          <w:tcPr>
            <w:tcW w:w="1297" w:type="dxa"/>
            <w:shd w:val="clear" w:color="auto" w:fill="FFD6BD"/>
          </w:tcPr>
          <w:p w14:paraId="7FDA9A51" w14:textId="77777777" w:rsidR="00E40B6C" w:rsidRDefault="00E40B6C" w:rsidP="00E40B6C">
            <w:pPr>
              <w:pStyle w:val="TableParagraph"/>
              <w:spacing w:before="25"/>
              <w:ind w:left="55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($)</w:t>
            </w:r>
          </w:p>
        </w:tc>
        <w:tc>
          <w:tcPr>
            <w:tcW w:w="1298" w:type="dxa"/>
            <w:shd w:val="clear" w:color="auto" w:fill="FFD6BD"/>
          </w:tcPr>
          <w:p w14:paraId="02E26B9F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gridSpan w:val="2"/>
            <w:shd w:val="clear" w:color="auto" w:fill="FFD6BD"/>
          </w:tcPr>
          <w:p w14:paraId="005F1DE0" w14:textId="38D5F345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B6C" w14:paraId="75171902" w14:textId="77777777" w:rsidTr="00E40B6C">
        <w:trPr>
          <w:trHeight w:val="323"/>
        </w:trPr>
        <w:tc>
          <w:tcPr>
            <w:tcW w:w="5970" w:type="dxa"/>
            <w:shd w:val="clear" w:color="auto" w:fill="FFD6BD"/>
          </w:tcPr>
          <w:p w14:paraId="7DD7C520" w14:textId="77777777" w:rsidR="00E40B6C" w:rsidRDefault="00E40B6C" w:rsidP="00E40B6C">
            <w:pPr>
              <w:pStyle w:val="TableParagraph"/>
              <w:tabs>
                <w:tab w:val="left" w:pos="552"/>
              </w:tabs>
              <w:spacing w:before="25"/>
              <w:ind w:left="23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</w:t>
            </w:r>
            <w:r>
              <w:rPr>
                <w:b/>
                <w:w w:val="105"/>
                <w:sz w:val="20"/>
              </w:rPr>
              <w:tab/>
              <w:t>Budget Surplus /</w:t>
            </w:r>
            <w:r>
              <w:rPr>
                <w:b/>
                <w:spacing w:val="2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Deficit</w:t>
            </w:r>
          </w:p>
        </w:tc>
        <w:tc>
          <w:tcPr>
            <w:tcW w:w="1297" w:type="dxa"/>
            <w:shd w:val="clear" w:color="auto" w:fill="FFD6BD"/>
          </w:tcPr>
          <w:p w14:paraId="59B25E53" w14:textId="77777777" w:rsidR="00E40B6C" w:rsidRDefault="00E40B6C" w:rsidP="00E40B6C">
            <w:pPr>
              <w:pStyle w:val="TableParagraph"/>
              <w:spacing w:before="26"/>
              <w:ind w:lef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($) 0.00</w:t>
            </w:r>
          </w:p>
        </w:tc>
        <w:tc>
          <w:tcPr>
            <w:tcW w:w="1298" w:type="dxa"/>
            <w:shd w:val="clear" w:color="auto" w:fill="FFD6BD"/>
          </w:tcPr>
          <w:p w14:paraId="252723F7" w14:textId="77777777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gridSpan w:val="2"/>
            <w:shd w:val="clear" w:color="auto" w:fill="FFD6BD"/>
          </w:tcPr>
          <w:p w14:paraId="2AD9802D" w14:textId="4347662A" w:rsidR="00E40B6C" w:rsidRDefault="00E40B6C" w:rsidP="00E40B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2759B1" w14:textId="77777777" w:rsidR="00B24E9A" w:rsidRDefault="00066F0D" w:rsidP="008F589A">
      <w:pPr>
        <w:pStyle w:val="BodyText"/>
        <w:spacing w:before="78"/>
        <w:ind w:left="486"/>
      </w:pPr>
      <w:r>
        <w:rPr>
          <w:w w:val="105"/>
        </w:rPr>
        <w:t>(A) Total Project Income - (B) Total Project Expenditure = (C) Project Surplus / Deficit</w:t>
      </w:r>
    </w:p>
    <w:sectPr w:rsidR="00B24E9A">
      <w:type w:val="continuous"/>
      <w:pgSz w:w="12240" w:h="15840"/>
      <w:pgMar w:top="26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wMjE1MTcxNbM0MzRV0lEKTi0uzszPAykwrgUAt/k3RSwAAAA="/>
  </w:docVars>
  <w:rsids>
    <w:rsidRoot w:val="00B24E9A"/>
    <w:rsid w:val="00066F0D"/>
    <w:rsid w:val="003931AB"/>
    <w:rsid w:val="00723841"/>
    <w:rsid w:val="008D0A2E"/>
    <w:rsid w:val="008F589A"/>
    <w:rsid w:val="00922477"/>
    <w:rsid w:val="00B24E9A"/>
    <w:rsid w:val="00CE0477"/>
    <w:rsid w:val="00D93550"/>
    <w:rsid w:val="00DA38BE"/>
    <w:rsid w:val="00E013B1"/>
    <w:rsid w:val="00E4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816FB"/>
  <w15:docId w15:val="{29E7C0B7-757C-44D1-B013-C7AE8E10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 w:eastAsia="en-AU" w:bidi="en-AU"/>
    </w:rPr>
  </w:style>
  <w:style w:type="paragraph" w:styleId="Heading1">
    <w:name w:val="heading 1"/>
    <w:basedOn w:val="Normal"/>
    <w:uiPriority w:val="9"/>
    <w:qFormat/>
    <w:pPr>
      <w:spacing w:before="2"/>
      <w:ind w:left="123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23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41"/>
    <w:rPr>
      <w:rFonts w:ascii="Segoe UI" w:eastAsia="Calibri" w:hAnsi="Segoe UI" w:cs="Segoe UI"/>
      <w:sz w:val="18"/>
      <w:szCs w:val="18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923</Characters>
  <Application>Microsoft Office Word</Application>
  <DocSecurity>0</DocSecurity>
  <Lines>115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Rakabundel</dc:creator>
  <cp:keywords/>
  <dc:description/>
  <cp:lastModifiedBy>Cherry Lawton</cp:lastModifiedBy>
  <cp:revision>2</cp:revision>
  <dcterms:created xsi:type="dcterms:W3CDTF">2025-06-20T02:42:00Z</dcterms:created>
  <dcterms:modified xsi:type="dcterms:W3CDTF">2025-06-20T02:42:00Z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2020-06-26T00:00:00Z</vt:filetime>
  </property>
  <property fmtid="{D5CDD505-2E9C-101B-9397-08002B2CF9AE}" pid="5" name="SynergySoftUID">
    <vt:lpwstr>K5A4F6180</vt:lpwstr>
  </property>
  <property fmtid="{D5CDD505-2E9C-101B-9397-08002B2CF9AE}" pid="6" name="GrammarlyDocumentId">
    <vt:lpwstr>226f705e1f172e506703cf8b1a3a777d84fff3030eeab3039b45989e61d04bdf</vt:lpwstr>
  </property>
</Properties>
</file>